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ED084" w14:textId="77777777" w:rsidR="00C52F0A" w:rsidRPr="00C52F0A" w:rsidRDefault="00C52F0A" w:rsidP="00C52F0A">
      <w:pPr>
        <w:pStyle w:val="Title"/>
      </w:pPr>
      <w:r w:rsidRPr="00C52F0A">
        <w:t>Open Sign</w:t>
      </w:r>
      <w:r w:rsidRPr="00C52F0A">
        <w:noBreakHyphen/>
        <w:t>Up Sheet Template</w:t>
      </w:r>
    </w:p>
    <w:p w14:paraId="43E216D1" w14:textId="77777777" w:rsidR="00C52F0A" w:rsidRPr="00C52F0A" w:rsidRDefault="00C52F0A" w:rsidP="00C52F0A">
      <w:r w:rsidRPr="00C52F0A">
        <w:t>A simple, optional way for practitioners to express interest in micro</w:t>
      </w:r>
      <w:r w:rsidRPr="00C52F0A">
        <w:noBreakHyphen/>
        <w:t>solidarity groups.</w:t>
      </w:r>
    </w:p>
    <w:p w14:paraId="539238F9" w14:textId="77777777" w:rsidR="00C52F0A" w:rsidRPr="00C52F0A" w:rsidRDefault="00C52F0A" w:rsidP="00C52F0A">
      <w:pPr>
        <w:pStyle w:val="Heading1"/>
      </w:pPr>
      <w:r w:rsidRPr="00C52F0A">
        <w:t>Purpose</w:t>
      </w:r>
    </w:p>
    <w:p w14:paraId="2BA09BA0" w14:textId="0E7F31ED" w:rsidR="00C52F0A" w:rsidRPr="00C52F0A" w:rsidRDefault="00C52F0A" w:rsidP="00C52F0A">
      <w:r w:rsidRPr="00C52F0A">
        <w:t>This sheet helps practitioners indicate what kind of micro</w:t>
      </w:r>
      <w:r w:rsidRPr="00C52F0A">
        <w:noBreakHyphen/>
        <w:t>solidarity support they’re interested in exploring. It is not a commitment</w:t>
      </w:r>
      <w:r>
        <w:t xml:space="preserve">, </w:t>
      </w:r>
      <w:r w:rsidRPr="00C52F0A">
        <w:t>just a gentle way to begin forming small, mutual groups.</w:t>
      </w:r>
    </w:p>
    <w:p w14:paraId="4B7F0392" w14:textId="77777777" w:rsidR="00C52F0A" w:rsidRPr="00C52F0A" w:rsidRDefault="00C52F0A" w:rsidP="00C52F0A">
      <w:r w:rsidRPr="00C52F0A">
        <w:t>You can share this within your organisation, across networks, or at events.</w:t>
      </w:r>
    </w:p>
    <w:p w14:paraId="62B8C597" w14:textId="7F59D2AB" w:rsidR="00C52F0A" w:rsidRDefault="00C52F0A" w:rsidP="00C52F0A">
      <w:r w:rsidRPr="00C52F0A">
        <w:t>Your Details</w:t>
      </w:r>
      <w:r>
        <w:t>:</w:t>
      </w:r>
    </w:p>
    <w:p w14:paraId="313D2F35" w14:textId="77777777" w:rsidR="00C52F0A" w:rsidRPr="00C52F0A" w:rsidRDefault="00C52F0A" w:rsidP="00C52F0A"/>
    <w:p w14:paraId="7D50FC42" w14:textId="77777777" w:rsidR="00C52F0A" w:rsidRDefault="00C52F0A" w:rsidP="00C52F0A">
      <w:r w:rsidRPr="00C52F0A">
        <w:t xml:space="preserve">Name: ___________________________ </w:t>
      </w:r>
    </w:p>
    <w:p w14:paraId="0B00E4E9" w14:textId="77777777" w:rsidR="00C52F0A" w:rsidRDefault="00C52F0A" w:rsidP="00C52F0A">
      <w:r w:rsidRPr="00C52F0A">
        <w:t xml:space="preserve">Preferred Contact: ___________________________ </w:t>
      </w:r>
    </w:p>
    <w:p w14:paraId="65810B9E" w14:textId="26EA7114" w:rsidR="00C52F0A" w:rsidRDefault="00C52F0A" w:rsidP="00C52F0A">
      <w:r w:rsidRPr="00C52F0A">
        <w:t>Organisation / Sector: ___________________________</w:t>
      </w:r>
    </w:p>
    <w:p w14:paraId="6D63318D" w14:textId="77777777" w:rsidR="00C52F0A" w:rsidRPr="00C52F0A" w:rsidRDefault="00C52F0A" w:rsidP="00C52F0A"/>
    <w:p w14:paraId="22A79D78" w14:textId="77777777" w:rsidR="00C52F0A" w:rsidRPr="00C52F0A" w:rsidRDefault="00C52F0A" w:rsidP="00C52F0A">
      <w:pPr>
        <w:pStyle w:val="Heading1"/>
      </w:pPr>
      <w:r w:rsidRPr="00C52F0A">
        <w:t>What You’re Interested In</w:t>
      </w:r>
    </w:p>
    <w:p w14:paraId="1350BBBE" w14:textId="77777777" w:rsidR="00C52F0A" w:rsidRPr="00C52F0A" w:rsidRDefault="00C52F0A" w:rsidP="00C52F0A">
      <w:r w:rsidRPr="00C52F0A">
        <w:t>Tick any that feel relevant:</w:t>
      </w:r>
    </w:p>
    <w:p w14:paraId="1B3F35E0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Peer Support Pair</w:t>
      </w:r>
    </w:p>
    <w:p w14:paraId="6302A1A6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Reflective Buddy</w:t>
      </w:r>
    </w:p>
    <w:p w14:paraId="77003DE2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Peer Review Group</w:t>
      </w:r>
    </w:p>
    <w:p w14:paraId="5F530C79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Cross</w:t>
      </w:r>
      <w:r w:rsidRPr="00C52F0A">
        <w:noBreakHyphen/>
        <w:t>Institutional Syndicate</w:t>
      </w:r>
    </w:p>
    <w:p w14:paraId="10126416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Shadow Mentorship</w:t>
      </w:r>
    </w:p>
    <w:p w14:paraId="2C966993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Sense</w:t>
      </w:r>
      <w:r w:rsidRPr="00C52F0A">
        <w:noBreakHyphen/>
        <w:t>Check Conversations</w:t>
      </w:r>
    </w:p>
    <w:p w14:paraId="215CEE1E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I’m not sure yet — I’d like to explore options</w:t>
      </w:r>
    </w:p>
    <w:p w14:paraId="0527B3D8" w14:textId="77777777" w:rsidR="00C52F0A" w:rsidRPr="00C52F0A" w:rsidRDefault="00C52F0A" w:rsidP="00C52F0A">
      <w:pPr>
        <w:pStyle w:val="Heading1"/>
      </w:pPr>
      <w:r w:rsidRPr="00C52F0A">
        <w:lastRenderedPageBreak/>
        <w:t>What You’re Hoping For</w:t>
      </w:r>
    </w:p>
    <w:p w14:paraId="10FBE986" w14:textId="00451D7B" w:rsidR="00C52F0A" w:rsidRPr="00C52F0A" w:rsidRDefault="00C52F0A" w:rsidP="00C52F0A">
      <w:r w:rsidRPr="00C52F0A">
        <w:t>A short sentence is enough.</w:t>
      </w:r>
      <w:r>
        <w:t xml:space="preserve"> For e</w:t>
      </w:r>
      <w:r w:rsidRPr="00C52F0A">
        <w:t>xample:</w:t>
      </w:r>
    </w:p>
    <w:p w14:paraId="2B3A7480" w14:textId="77777777" w:rsidR="00C52F0A" w:rsidRPr="00C52F0A" w:rsidRDefault="00C52F0A">
      <w:pPr>
        <w:pStyle w:val="ListParagraph"/>
        <w:numPr>
          <w:ilvl w:val="0"/>
          <w:numId w:val="1"/>
        </w:numPr>
      </w:pPr>
      <w:r w:rsidRPr="00C52F0A">
        <w:t>“I’d like gentle support with confidence.”</w:t>
      </w:r>
    </w:p>
    <w:p w14:paraId="7C941C87" w14:textId="77777777" w:rsidR="00C52F0A" w:rsidRPr="00C52F0A" w:rsidRDefault="00C52F0A">
      <w:pPr>
        <w:pStyle w:val="ListParagraph"/>
        <w:numPr>
          <w:ilvl w:val="0"/>
          <w:numId w:val="1"/>
        </w:numPr>
      </w:pPr>
      <w:r w:rsidRPr="00C52F0A">
        <w:t>“I want a space to sense</w:t>
      </w:r>
      <w:r w:rsidRPr="00C52F0A">
        <w:noBreakHyphen/>
        <w:t>check experiences.”</w:t>
      </w:r>
    </w:p>
    <w:p w14:paraId="59175290" w14:textId="77777777" w:rsidR="00C52F0A" w:rsidRPr="00C52F0A" w:rsidRDefault="00C52F0A">
      <w:pPr>
        <w:pStyle w:val="ListParagraph"/>
        <w:numPr>
          <w:ilvl w:val="0"/>
          <w:numId w:val="1"/>
        </w:numPr>
      </w:pPr>
      <w:r w:rsidRPr="00C52F0A">
        <w:t>“I want to connect with peers outside my organisation.”</w:t>
      </w:r>
    </w:p>
    <w:p w14:paraId="6EC75153" w14:textId="77777777" w:rsidR="00C52F0A" w:rsidRPr="00C52F0A" w:rsidRDefault="00C52F0A">
      <w:pPr>
        <w:pStyle w:val="ListParagraph"/>
        <w:numPr>
          <w:ilvl w:val="0"/>
          <w:numId w:val="1"/>
        </w:numPr>
      </w:pPr>
      <w:r w:rsidRPr="00C52F0A">
        <w:t>“I want to build reflective practice.”</w:t>
      </w:r>
    </w:p>
    <w:p w14:paraId="6F87D662" w14:textId="77777777" w:rsidR="00C52F0A" w:rsidRDefault="00C52F0A" w:rsidP="00C52F0A">
      <w:r w:rsidRPr="00C52F0A">
        <w:t>Write your own:</w:t>
      </w:r>
    </w:p>
    <w:p w14:paraId="6B92D284" w14:textId="77777777" w:rsidR="00C52F0A" w:rsidRDefault="00C52F0A" w:rsidP="00C52F0A"/>
    <w:p w14:paraId="4DBFA4F1" w14:textId="77777777" w:rsidR="00C52F0A" w:rsidRDefault="00C52F0A" w:rsidP="00C52F0A"/>
    <w:p w14:paraId="23663526" w14:textId="77777777" w:rsidR="00C52F0A" w:rsidRDefault="00C52F0A" w:rsidP="00C52F0A"/>
    <w:p w14:paraId="59420537" w14:textId="77777777" w:rsidR="00C52F0A" w:rsidRPr="00C52F0A" w:rsidRDefault="00C52F0A" w:rsidP="00C52F0A"/>
    <w:p w14:paraId="493869E8" w14:textId="77777777" w:rsidR="00C52F0A" w:rsidRPr="00C52F0A" w:rsidRDefault="00C52F0A" w:rsidP="00C52F0A">
      <w:pPr>
        <w:pStyle w:val="Heading1"/>
      </w:pPr>
      <w:r w:rsidRPr="00C52F0A">
        <w:t>What Pace Feels Comfortable</w:t>
      </w:r>
    </w:p>
    <w:p w14:paraId="1443D050" w14:textId="77777777" w:rsidR="00C52F0A" w:rsidRPr="00C52F0A" w:rsidRDefault="00C52F0A" w:rsidP="00C52F0A">
      <w:r w:rsidRPr="00C52F0A">
        <w:t>Choose one:</w:t>
      </w:r>
    </w:p>
    <w:p w14:paraId="089B372D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Monthly</w:t>
      </w:r>
    </w:p>
    <w:p w14:paraId="45A06FF8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Quarterly</w:t>
      </w:r>
    </w:p>
    <w:p w14:paraId="36F466E5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Occasional / ad</w:t>
      </w:r>
      <w:r w:rsidRPr="00C52F0A">
        <w:noBreakHyphen/>
        <w:t>hoc</w:t>
      </w:r>
    </w:p>
    <w:p w14:paraId="591C24F3" w14:textId="77777777" w:rsidR="00C52F0A" w:rsidRPr="00C52F0A" w:rsidRDefault="00C52F0A" w:rsidP="00C52F0A">
      <w:pPr>
        <w:ind w:left="720"/>
      </w:pPr>
      <w:r w:rsidRPr="00C52F0A">
        <w:rPr>
          <w:rFonts w:ascii="Segoe UI Symbol" w:hAnsi="Segoe UI Symbol" w:cs="Segoe UI Symbol"/>
        </w:rPr>
        <w:t>☐</w:t>
      </w:r>
      <w:r w:rsidRPr="00C52F0A">
        <w:t xml:space="preserve"> I’m flexible</w:t>
      </w:r>
    </w:p>
    <w:p w14:paraId="27C25C3D" w14:textId="77777777" w:rsidR="00C52F0A" w:rsidRPr="00C52F0A" w:rsidRDefault="00C52F0A" w:rsidP="00C52F0A">
      <w:pPr>
        <w:pStyle w:val="Heading1"/>
      </w:pPr>
      <w:r w:rsidRPr="00C52F0A">
        <w:t>Anything You Want Us to Know</w:t>
      </w:r>
    </w:p>
    <w:p w14:paraId="66596175" w14:textId="77777777" w:rsidR="00C52F0A" w:rsidRDefault="00C52F0A" w:rsidP="00C52F0A">
      <w:r w:rsidRPr="00C52F0A">
        <w:t>Optional — only if it feels helpful.</w:t>
      </w:r>
    </w:p>
    <w:p w14:paraId="527A70E8" w14:textId="77777777" w:rsidR="00C52F0A" w:rsidRDefault="00C52F0A" w:rsidP="00C52F0A"/>
    <w:p w14:paraId="0A8C9B72" w14:textId="77777777" w:rsidR="00C52F0A" w:rsidRPr="00C52F0A" w:rsidRDefault="00C52F0A" w:rsidP="00C52F0A"/>
    <w:p w14:paraId="0DFCA26B" w14:textId="77777777" w:rsidR="00C52F0A" w:rsidRPr="00C52F0A" w:rsidRDefault="00C52F0A" w:rsidP="00C52F0A">
      <w:pPr>
        <w:pStyle w:val="Heading1"/>
      </w:pPr>
      <w:r w:rsidRPr="00C52F0A">
        <w:lastRenderedPageBreak/>
        <w:t>Emotional Safety Notes</w:t>
      </w:r>
    </w:p>
    <w:p w14:paraId="2FEF9F57" w14:textId="77777777" w:rsidR="00C52F0A" w:rsidRPr="00C52F0A" w:rsidRDefault="00C52F0A" w:rsidP="00C52F0A">
      <w:r w:rsidRPr="00C52F0A">
        <w:t>This sheet is not a commitment. You can withdraw interest at any time. You choose what you share, how much you share, and what pace feels right.</w:t>
      </w:r>
    </w:p>
    <w:p w14:paraId="2596DF8F" w14:textId="74423241" w:rsidR="00CC081F" w:rsidRPr="00C52F0A" w:rsidRDefault="00CC081F" w:rsidP="00C52F0A"/>
    <w:sectPr w:rsidR="00CC081F" w:rsidRPr="00C52F0A" w:rsidSect="00936248">
      <w:headerReference w:type="default" r:id="rId7"/>
      <w:footerReference w:type="default" r:id="rId8"/>
      <w:pgSz w:w="11906" w:h="16838"/>
      <w:pgMar w:top="1702" w:right="1440" w:bottom="283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A757" w14:textId="77777777" w:rsidR="00DC23E3" w:rsidRDefault="00DC23E3" w:rsidP="002C093D">
      <w:pPr>
        <w:spacing w:after="0" w:line="240" w:lineRule="auto"/>
      </w:pPr>
      <w:r>
        <w:separator/>
      </w:r>
    </w:p>
  </w:endnote>
  <w:endnote w:type="continuationSeparator" w:id="0">
    <w:p w14:paraId="43542C38" w14:textId="77777777" w:rsidR="00DC23E3" w:rsidRDefault="00DC23E3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E4C2C" w14:textId="77777777" w:rsidR="00DC23E3" w:rsidRDefault="00DC23E3" w:rsidP="002C093D">
      <w:pPr>
        <w:spacing w:after="0" w:line="240" w:lineRule="auto"/>
      </w:pPr>
      <w:r>
        <w:separator/>
      </w:r>
    </w:p>
  </w:footnote>
  <w:footnote w:type="continuationSeparator" w:id="0">
    <w:p w14:paraId="788A35CB" w14:textId="77777777" w:rsidR="00DC23E3" w:rsidRDefault="00DC23E3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8835324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26A23"/>
    <w:multiLevelType w:val="hybridMultilevel"/>
    <w:tmpl w:val="199A8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1709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0B0FCD"/>
    <w:rsid w:val="001306C2"/>
    <w:rsid w:val="00142892"/>
    <w:rsid w:val="001E3300"/>
    <w:rsid w:val="001F0EA2"/>
    <w:rsid w:val="002069FE"/>
    <w:rsid w:val="002271A2"/>
    <w:rsid w:val="00296CC4"/>
    <w:rsid w:val="002C093D"/>
    <w:rsid w:val="002E3F9B"/>
    <w:rsid w:val="002F1CF4"/>
    <w:rsid w:val="00306D12"/>
    <w:rsid w:val="0035012D"/>
    <w:rsid w:val="003C1A84"/>
    <w:rsid w:val="003D7F8D"/>
    <w:rsid w:val="00451070"/>
    <w:rsid w:val="004A5DF8"/>
    <w:rsid w:val="004A7475"/>
    <w:rsid w:val="005754A3"/>
    <w:rsid w:val="00603AA7"/>
    <w:rsid w:val="006630A7"/>
    <w:rsid w:val="00680E58"/>
    <w:rsid w:val="006A742B"/>
    <w:rsid w:val="00721008"/>
    <w:rsid w:val="007573B9"/>
    <w:rsid w:val="00762716"/>
    <w:rsid w:val="00844E98"/>
    <w:rsid w:val="008807DA"/>
    <w:rsid w:val="008C0408"/>
    <w:rsid w:val="00905F59"/>
    <w:rsid w:val="00936248"/>
    <w:rsid w:val="00944E7E"/>
    <w:rsid w:val="00946713"/>
    <w:rsid w:val="009511B0"/>
    <w:rsid w:val="00955CFC"/>
    <w:rsid w:val="009D55BA"/>
    <w:rsid w:val="009D6883"/>
    <w:rsid w:val="00A42510"/>
    <w:rsid w:val="00AF106A"/>
    <w:rsid w:val="00B030BD"/>
    <w:rsid w:val="00C047EA"/>
    <w:rsid w:val="00C52F0A"/>
    <w:rsid w:val="00C7701D"/>
    <w:rsid w:val="00C861EA"/>
    <w:rsid w:val="00CA226B"/>
    <w:rsid w:val="00CC081F"/>
    <w:rsid w:val="00D31421"/>
    <w:rsid w:val="00DC23E3"/>
    <w:rsid w:val="00E0369A"/>
    <w:rsid w:val="00E20957"/>
    <w:rsid w:val="00E2595A"/>
    <w:rsid w:val="00E56ED4"/>
    <w:rsid w:val="00E92B94"/>
    <w:rsid w:val="00F15D75"/>
    <w:rsid w:val="00F4521F"/>
    <w:rsid w:val="00F77531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F59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3</cp:revision>
  <dcterms:created xsi:type="dcterms:W3CDTF">2026-09-05T14:33:00Z</dcterms:created>
  <dcterms:modified xsi:type="dcterms:W3CDTF">2026-09-05T14:36:00Z</dcterms:modified>
</cp:coreProperties>
</file>