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43F8" w14:textId="77777777" w:rsidR="00905F59" w:rsidRPr="00905F59" w:rsidRDefault="00905F59" w:rsidP="00905F59">
      <w:pPr>
        <w:pStyle w:val="Title"/>
      </w:pPr>
      <w:r w:rsidRPr="00905F59">
        <w:t>Sense</w:t>
      </w:r>
      <w:r w:rsidRPr="00905F59">
        <w:noBreakHyphen/>
        <w:t>Check Conversation Worksheet</w:t>
      </w:r>
    </w:p>
    <w:p w14:paraId="2EE63565" w14:textId="77777777" w:rsidR="00905F59" w:rsidRPr="00905F59" w:rsidRDefault="00905F59" w:rsidP="00905F59">
      <w:r w:rsidRPr="00905F59">
        <w:t>A gentle prompt sheet to help you organise your thoughts before speaking with a peer.</w:t>
      </w:r>
    </w:p>
    <w:p w14:paraId="509B354A" w14:textId="77777777" w:rsidR="00905F59" w:rsidRPr="00905F59" w:rsidRDefault="00905F59" w:rsidP="00905F59">
      <w:pPr>
        <w:pStyle w:val="Heading1"/>
      </w:pPr>
      <w:r w:rsidRPr="00905F59">
        <w:t>Purpose</w:t>
      </w:r>
    </w:p>
    <w:p w14:paraId="6D58414E" w14:textId="77777777" w:rsidR="00905F59" w:rsidRDefault="00905F59" w:rsidP="00905F59">
      <w:r w:rsidRPr="00905F59">
        <w:t>This worksheet helps you prepare for a sense</w:t>
      </w:r>
      <w:r w:rsidRPr="00905F59">
        <w:noBreakHyphen/>
        <w:t>check conversation by clarifying what happened, what feels confusing or heavy, and what kind of support you need. It’s a simple tool to bring steadiness and structure to reflective conversations.</w:t>
      </w:r>
    </w:p>
    <w:p w14:paraId="16888494" w14:textId="4D32DBA8" w:rsidR="00762716" w:rsidRPr="00905F59" w:rsidRDefault="00762716" w:rsidP="00905F59">
      <w:r w:rsidRPr="00762716">
        <w:t>You don’t need to fill in every section</w:t>
      </w:r>
      <w:r w:rsidR="00D31421">
        <w:t>.</w:t>
      </w:r>
      <w:r w:rsidRPr="00762716">
        <w:t xml:space="preserve"> </w:t>
      </w:r>
      <w:r w:rsidR="00D31421">
        <w:t>U</w:t>
      </w:r>
      <w:r w:rsidRPr="00762716">
        <w:t>se whatever feels helpful today.</w:t>
      </w:r>
    </w:p>
    <w:p w14:paraId="0071167B" w14:textId="537357B0" w:rsidR="00905F59" w:rsidRPr="00905F59" w:rsidRDefault="00905F59" w:rsidP="00905F59">
      <w:pPr>
        <w:pStyle w:val="Heading1"/>
      </w:pPr>
      <w:r>
        <w:t>How to structure the Conversation</w:t>
      </w:r>
    </w:p>
    <w:p w14:paraId="6DCE3CFA" w14:textId="77777777" w:rsidR="00905F59" w:rsidRPr="00905F59" w:rsidRDefault="00905F59" w:rsidP="00905F59">
      <w:pPr>
        <w:pStyle w:val="Heading2"/>
      </w:pPr>
      <w:r w:rsidRPr="00905F59">
        <w:t>1. What Happened</w:t>
      </w:r>
    </w:p>
    <w:p w14:paraId="1C06358A" w14:textId="77777777" w:rsidR="00905F59" w:rsidRPr="00905F59" w:rsidRDefault="00905F59">
      <w:pPr>
        <w:pStyle w:val="ListParagraph"/>
        <w:numPr>
          <w:ilvl w:val="0"/>
          <w:numId w:val="7"/>
        </w:numPr>
      </w:pPr>
      <w:r w:rsidRPr="00905F59">
        <w:t>A short description of the situation.</w:t>
      </w:r>
    </w:p>
    <w:p w14:paraId="3540A635" w14:textId="77777777" w:rsidR="00905F59" w:rsidRPr="00905F59" w:rsidRDefault="00905F59">
      <w:pPr>
        <w:pStyle w:val="ListParagraph"/>
        <w:numPr>
          <w:ilvl w:val="0"/>
          <w:numId w:val="7"/>
        </w:numPr>
      </w:pPr>
      <w:r w:rsidRPr="00905F59">
        <w:t>What occurred?</w:t>
      </w:r>
    </w:p>
    <w:p w14:paraId="0C350624" w14:textId="77777777" w:rsidR="00905F59" w:rsidRPr="00905F59" w:rsidRDefault="00905F59">
      <w:pPr>
        <w:pStyle w:val="ListParagraph"/>
        <w:numPr>
          <w:ilvl w:val="0"/>
          <w:numId w:val="7"/>
        </w:numPr>
      </w:pPr>
      <w:r w:rsidRPr="00905F59">
        <w:t>Who was involved?</w:t>
      </w:r>
    </w:p>
    <w:p w14:paraId="6939401C" w14:textId="77777777" w:rsidR="00905F59" w:rsidRPr="00905F59" w:rsidRDefault="00905F59">
      <w:pPr>
        <w:pStyle w:val="ListParagraph"/>
        <w:numPr>
          <w:ilvl w:val="0"/>
          <w:numId w:val="7"/>
        </w:numPr>
      </w:pPr>
      <w:r w:rsidRPr="00905F59">
        <w:t>What was said or decided?</w:t>
      </w:r>
    </w:p>
    <w:p w14:paraId="545D5261" w14:textId="605FEB53" w:rsidR="00905F59" w:rsidRPr="00905F59" w:rsidRDefault="00905F59" w:rsidP="00905F59">
      <w:r w:rsidRPr="00905F59">
        <w:t>Keep it brief — a few lines is enough.</w:t>
      </w:r>
    </w:p>
    <w:p w14:paraId="1B2E35C6" w14:textId="77777777" w:rsidR="00905F59" w:rsidRPr="00905F59" w:rsidRDefault="00905F59" w:rsidP="00905F59">
      <w:pPr>
        <w:pStyle w:val="Heading2"/>
      </w:pPr>
      <w:r w:rsidRPr="00905F59">
        <w:t>2. What Feels Confusing or Heavy</w:t>
      </w:r>
    </w:p>
    <w:p w14:paraId="56D19AEF" w14:textId="77777777" w:rsidR="00905F59" w:rsidRPr="00905F59" w:rsidRDefault="00905F59">
      <w:pPr>
        <w:pStyle w:val="ListParagraph"/>
        <w:numPr>
          <w:ilvl w:val="0"/>
          <w:numId w:val="6"/>
        </w:numPr>
      </w:pPr>
      <w:r w:rsidRPr="00905F59">
        <w:t>Name the part that’s sticking with you.</w:t>
      </w:r>
    </w:p>
    <w:p w14:paraId="4231B0E5" w14:textId="77777777" w:rsidR="00905F59" w:rsidRPr="00905F59" w:rsidRDefault="00905F59">
      <w:pPr>
        <w:pStyle w:val="ListParagraph"/>
        <w:numPr>
          <w:ilvl w:val="0"/>
          <w:numId w:val="6"/>
        </w:numPr>
      </w:pPr>
      <w:r w:rsidRPr="00905F59">
        <w:t>What’s worrying you?</w:t>
      </w:r>
    </w:p>
    <w:p w14:paraId="075C1484" w14:textId="77777777" w:rsidR="00905F59" w:rsidRPr="00905F59" w:rsidRDefault="00905F59">
      <w:pPr>
        <w:pStyle w:val="ListParagraph"/>
        <w:numPr>
          <w:ilvl w:val="0"/>
          <w:numId w:val="6"/>
        </w:numPr>
      </w:pPr>
      <w:r w:rsidRPr="00905F59">
        <w:t>What feels unclear?</w:t>
      </w:r>
    </w:p>
    <w:p w14:paraId="728BBED4" w14:textId="77777777" w:rsidR="00905F59" w:rsidRPr="00905F59" w:rsidRDefault="00905F59">
      <w:pPr>
        <w:pStyle w:val="ListParagraph"/>
        <w:numPr>
          <w:ilvl w:val="0"/>
          <w:numId w:val="6"/>
        </w:numPr>
      </w:pPr>
      <w:r w:rsidRPr="00905F59">
        <w:t>What’s weighing on you?</w:t>
      </w:r>
    </w:p>
    <w:p w14:paraId="7624B1AA" w14:textId="77777777" w:rsidR="00905F59" w:rsidRPr="00905F59" w:rsidRDefault="00905F59" w:rsidP="00905F59">
      <w:r w:rsidRPr="00905F59">
        <w:t>You don’t need to analyse it — just name it.</w:t>
      </w:r>
    </w:p>
    <w:p w14:paraId="78C0C143" w14:textId="77777777" w:rsidR="00905F59" w:rsidRPr="00905F59" w:rsidRDefault="00905F59" w:rsidP="00905F59">
      <w:pPr>
        <w:pStyle w:val="Heading2"/>
      </w:pPr>
      <w:r w:rsidRPr="00905F59">
        <w:t>3. What You Need Clarity On</w:t>
      </w:r>
    </w:p>
    <w:p w14:paraId="7AB9D246" w14:textId="50ED49AB" w:rsidR="00905F59" w:rsidRPr="00905F59" w:rsidRDefault="00905F59" w:rsidP="00905F59">
      <w:r w:rsidRPr="00905F59">
        <w:t>Identify the questions you want to explore.</w:t>
      </w:r>
      <w:r>
        <w:t xml:space="preserve"> For Example:</w:t>
      </w:r>
    </w:p>
    <w:p w14:paraId="45C4C8C2" w14:textId="77777777" w:rsidR="00905F59" w:rsidRPr="00905F59" w:rsidRDefault="00905F59">
      <w:pPr>
        <w:pStyle w:val="ListParagraph"/>
        <w:numPr>
          <w:ilvl w:val="0"/>
          <w:numId w:val="1"/>
        </w:numPr>
      </w:pPr>
      <w:r w:rsidRPr="00905F59">
        <w:t>“Am I interpreting this fairly?”</w:t>
      </w:r>
    </w:p>
    <w:p w14:paraId="295681BC" w14:textId="77777777" w:rsidR="00905F59" w:rsidRPr="00905F59" w:rsidRDefault="00905F59">
      <w:pPr>
        <w:pStyle w:val="ListParagraph"/>
        <w:numPr>
          <w:ilvl w:val="0"/>
          <w:numId w:val="1"/>
        </w:numPr>
      </w:pPr>
      <w:r w:rsidRPr="00905F59">
        <w:t>“Is this a pattern?”</w:t>
      </w:r>
    </w:p>
    <w:p w14:paraId="76BBD92B" w14:textId="77777777" w:rsidR="00905F59" w:rsidRPr="00905F59" w:rsidRDefault="00905F59">
      <w:pPr>
        <w:pStyle w:val="ListParagraph"/>
        <w:numPr>
          <w:ilvl w:val="0"/>
          <w:numId w:val="1"/>
        </w:numPr>
      </w:pPr>
      <w:r w:rsidRPr="00905F59">
        <w:t>“What are my options?”</w:t>
      </w:r>
    </w:p>
    <w:p w14:paraId="1F873897" w14:textId="77777777" w:rsidR="00905F59" w:rsidRPr="00905F59" w:rsidRDefault="00905F59">
      <w:pPr>
        <w:pStyle w:val="ListParagraph"/>
        <w:numPr>
          <w:ilvl w:val="0"/>
          <w:numId w:val="1"/>
        </w:numPr>
      </w:pPr>
      <w:r w:rsidRPr="00905F59">
        <w:t>“What matters most here?”</w:t>
      </w:r>
    </w:p>
    <w:p w14:paraId="2192B6F9" w14:textId="77777777" w:rsidR="00905F59" w:rsidRPr="00905F59" w:rsidRDefault="00905F59" w:rsidP="00905F59">
      <w:pPr>
        <w:pStyle w:val="Heading2"/>
      </w:pPr>
      <w:r w:rsidRPr="00905F59">
        <w:lastRenderedPageBreak/>
        <w:t>4. What You’re Hoping the Conversation Will Help With</w:t>
      </w:r>
    </w:p>
    <w:p w14:paraId="62B25916" w14:textId="0984B638" w:rsidR="00905F59" w:rsidRPr="00905F59" w:rsidRDefault="00905F59" w:rsidP="00905F59">
      <w:r w:rsidRPr="00905F59">
        <w:t>A simple sentence is enough.</w:t>
      </w:r>
      <w:r>
        <w:t xml:space="preserve"> For Example: </w:t>
      </w:r>
    </w:p>
    <w:p w14:paraId="6F107E0D" w14:textId="77777777" w:rsidR="00905F59" w:rsidRPr="00905F59" w:rsidRDefault="00905F59">
      <w:pPr>
        <w:pStyle w:val="ListParagraph"/>
        <w:numPr>
          <w:ilvl w:val="0"/>
          <w:numId w:val="2"/>
        </w:numPr>
      </w:pPr>
      <w:r w:rsidRPr="00905F59">
        <w:t>“I want help making sense of this.”</w:t>
      </w:r>
    </w:p>
    <w:p w14:paraId="66C0A97D" w14:textId="77777777" w:rsidR="00905F59" w:rsidRPr="00905F59" w:rsidRDefault="00905F59">
      <w:pPr>
        <w:pStyle w:val="ListParagraph"/>
        <w:numPr>
          <w:ilvl w:val="0"/>
          <w:numId w:val="2"/>
        </w:numPr>
      </w:pPr>
      <w:r w:rsidRPr="00905F59">
        <w:t>“I want to check whether my reaction makes sense.”</w:t>
      </w:r>
    </w:p>
    <w:p w14:paraId="0833087D" w14:textId="77777777" w:rsidR="00905F59" w:rsidRPr="00905F59" w:rsidRDefault="00905F59">
      <w:pPr>
        <w:pStyle w:val="ListParagraph"/>
        <w:numPr>
          <w:ilvl w:val="0"/>
          <w:numId w:val="2"/>
        </w:numPr>
      </w:pPr>
      <w:r w:rsidRPr="00905F59">
        <w:t>“I want to think through next steps.”</w:t>
      </w:r>
    </w:p>
    <w:p w14:paraId="28D9625A" w14:textId="77777777" w:rsidR="00905F59" w:rsidRPr="00905F59" w:rsidRDefault="00905F59">
      <w:pPr>
        <w:pStyle w:val="ListParagraph"/>
        <w:numPr>
          <w:ilvl w:val="0"/>
          <w:numId w:val="2"/>
        </w:numPr>
      </w:pPr>
      <w:r w:rsidRPr="00905F59">
        <w:t>“I want to understand why this feels so heavy.”</w:t>
      </w:r>
    </w:p>
    <w:p w14:paraId="369EE05A" w14:textId="77777777" w:rsidR="00905F59" w:rsidRPr="00905F59" w:rsidRDefault="00905F59" w:rsidP="00905F59">
      <w:pPr>
        <w:pStyle w:val="Heading2"/>
      </w:pPr>
      <w:r w:rsidRPr="00905F59">
        <w:t>5. What You Don’t Want From the Conversation</w:t>
      </w:r>
    </w:p>
    <w:p w14:paraId="0811A561" w14:textId="0E418E61" w:rsidR="00905F59" w:rsidRPr="00905F59" w:rsidRDefault="00905F59" w:rsidP="00905F59">
      <w:r>
        <w:t>To protect each other’s emotional safety and be clear about expectations.</w:t>
      </w:r>
    </w:p>
    <w:p w14:paraId="0FC41460" w14:textId="77777777" w:rsidR="00905F59" w:rsidRPr="00905F59" w:rsidRDefault="00905F59" w:rsidP="00905F59">
      <w:r>
        <w:t xml:space="preserve">For Example: </w:t>
      </w:r>
    </w:p>
    <w:p w14:paraId="77BA4A7A" w14:textId="77777777" w:rsidR="00905F59" w:rsidRPr="00905F59" w:rsidRDefault="00905F59">
      <w:pPr>
        <w:pStyle w:val="ListParagraph"/>
        <w:numPr>
          <w:ilvl w:val="0"/>
          <w:numId w:val="3"/>
        </w:numPr>
      </w:pPr>
      <w:r w:rsidRPr="00905F59">
        <w:t>“I don’t want solutions.”</w:t>
      </w:r>
    </w:p>
    <w:p w14:paraId="40C815D8" w14:textId="77777777" w:rsidR="00905F59" w:rsidRPr="00905F59" w:rsidRDefault="00905F59">
      <w:pPr>
        <w:pStyle w:val="ListParagraph"/>
        <w:numPr>
          <w:ilvl w:val="0"/>
          <w:numId w:val="3"/>
        </w:numPr>
      </w:pPr>
      <w:r w:rsidRPr="00905F59">
        <w:t>“I don’t want to be told I’m overreacting.”</w:t>
      </w:r>
    </w:p>
    <w:p w14:paraId="56FACC1F" w14:textId="77777777" w:rsidR="00905F59" w:rsidRPr="00905F59" w:rsidRDefault="00905F59">
      <w:pPr>
        <w:pStyle w:val="ListParagraph"/>
        <w:numPr>
          <w:ilvl w:val="0"/>
          <w:numId w:val="3"/>
        </w:numPr>
      </w:pPr>
      <w:r w:rsidRPr="00905F59">
        <w:t>“I don’t want to re</w:t>
      </w:r>
      <w:r w:rsidRPr="00905F59">
        <w:noBreakHyphen/>
        <w:t>live the whole situation.”</w:t>
      </w:r>
    </w:p>
    <w:p w14:paraId="6E759421" w14:textId="77777777" w:rsidR="00905F59" w:rsidRPr="00905F59" w:rsidRDefault="00905F59">
      <w:pPr>
        <w:pStyle w:val="ListParagraph"/>
        <w:numPr>
          <w:ilvl w:val="0"/>
          <w:numId w:val="3"/>
        </w:numPr>
      </w:pPr>
      <w:r w:rsidRPr="00905F59">
        <w:t>“I don’t want crisis</w:t>
      </w:r>
      <w:r w:rsidRPr="00905F59">
        <w:noBreakHyphen/>
        <w:t>level emotional processing.”</w:t>
      </w:r>
    </w:p>
    <w:p w14:paraId="2FC0B225" w14:textId="77777777" w:rsidR="00905F59" w:rsidRPr="00905F59" w:rsidRDefault="00905F59" w:rsidP="00905F59">
      <w:pPr>
        <w:pStyle w:val="Heading2"/>
      </w:pPr>
      <w:r w:rsidRPr="00905F59">
        <w:t>6. What Support Would Feel Helpful</w:t>
      </w:r>
    </w:p>
    <w:p w14:paraId="0474DB03" w14:textId="387823C9" w:rsidR="00905F59" w:rsidRPr="00905F59" w:rsidRDefault="00905F59" w:rsidP="00905F59">
      <w:r>
        <w:t>You should offer each other g</w:t>
      </w:r>
      <w:r w:rsidRPr="00905F59">
        <w:t>entle, practical support only.</w:t>
      </w:r>
      <w:r>
        <w:t xml:space="preserve"> Such as</w:t>
      </w:r>
      <w:r>
        <w:t xml:space="preserve">: </w:t>
      </w:r>
    </w:p>
    <w:p w14:paraId="05D79181" w14:textId="77777777" w:rsidR="00905F59" w:rsidRPr="00905F59" w:rsidRDefault="00905F59">
      <w:pPr>
        <w:pStyle w:val="ListParagraph"/>
        <w:numPr>
          <w:ilvl w:val="0"/>
          <w:numId w:val="4"/>
        </w:numPr>
      </w:pPr>
      <w:r w:rsidRPr="00905F59">
        <w:t>questions</w:t>
      </w:r>
    </w:p>
    <w:p w14:paraId="39F5A5FB" w14:textId="77777777" w:rsidR="00905F59" w:rsidRPr="00905F59" w:rsidRDefault="00905F59">
      <w:pPr>
        <w:pStyle w:val="ListParagraph"/>
        <w:numPr>
          <w:ilvl w:val="0"/>
          <w:numId w:val="4"/>
        </w:numPr>
      </w:pPr>
      <w:r w:rsidRPr="00905F59">
        <w:t>reflections</w:t>
      </w:r>
    </w:p>
    <w:p w14:paraId="1FED56CB" w14:textId="77777777" w:rsidR="00905F59" w:rsidRPr="00905F59" w:rsidRDefault="00905F59">
      <w:pPr>
        <w:pStyle w:val="ListParagraph"/>
        <w:numPr>
          <w:ilvl w:val="0"/>
          <w:numId w:val="4"/>
        </w:numPr>
      </w:pPr>
      <w:r w:rsidRPr="00905F59">
        <w:t>perspective</w:t>
      </w:r>
    </w:p>
    <w:p w14:paraId="6F275D98" w14:textId="77777777" w:rsidR="00905F59" w:rsidRPr="00905F59" w:rsidRDefault="00905F59">
      <w:pPr>
        <w:pStyle w:val="ListParagraph"/>
        <w:numPr>
          <w:ilvl w:val="0"/>
          <w:numId w:val="4"/>
        </w:numPr>
      </w:pPr>
      <w:r w:rsidRPr="00905F59">
        <w:t>reassurance</w:t>
      </w:r>
    </w:p>
    <w:p w14:paraId="543E84BB" w14:textId="77777777" w:rsidR="00905F59" w:rsidRPr="00905F59" w:rsidRDefault="00905F59">
      <w:pPr>
        <w:pStyle w:val="ListParagraph"/>
        <w:numPr>
          <w:ilvl w:val="0"/>
          <w:numId w:val="4"/>
        </w:numPr>
      </w:pPr>
      <w:r w:rsidRPr="00905F59">
        <w:t>help identifying options</w:t>
      </w:r>
    </w:p>
    <w:p w14:paraId="7D76E527" w14:textId="77777777" w:rsidR="00905F59" w:rsidRPr="00905F59" w:rsidRDefault="00905F59">
      <w:pPr>
        <w:pStyle w:val="ListParagraph"/>
        <w:numPr>
          <w:ilvl w:val="0"/>
          <w:numId w:val="4"/>
        </w:numPr>
      </w:pPr>
      <w:r w:rsidRPr="00905F59">
        <w:t>help naming what matters</w:t>
      </w:r>
    </w:p>
    <w:p w14:paraId="55420699" w14:textId="77777777" w:rsidR="00905F59" w:rsidRPr="00905F59" w:rsidRDefault="00905F59" w:rsidP="00905F59">
      <w:pPr>
        <w:pStyle w:val="Heading2"/>
      </w:pPr>
      <w:r w:rsidRPr="00905F59">
        <w:t>7. One Thing You Want to Carry Forward</w:t>
      </w:r>
    </w:p>
    <w:p w14:paraId="6103F81E" w14:textId="4E38331A" w:rsidR="00905F59" w:rsidRPr="00905F59" w:rsidRDefault="00905F59" w:rsidP="00905F59">
      <w:r w:rsidRPr="00905F59">
        <w:t>A grounding</w:t>
      </w:r>
      <w:r>
        <w:t xml:space="preserve">, action focused, prompt for the end of </w:t>
      </w:r>
      <w:r w:rsidRPr="00905F59">
        <w:t>the conversation.</w:t>
      </w:r>
    </w:p>
    <w:p w14:paraId="01D30AC3" w14:textId="77777777" w:rsidR="00905F59" w:rsidRPr="00905F59" w:rsidRDefault="00905F59" w:rsidP="00905F59">
      <w:r>
        <w:t xml:space="preserve">For Example: </w:t>
      </w:r>
    </w:p>
    <w:p w14:paraId="279BDEBD" w14:textId="77777777" w:rsidR="00905F59" w:rsidRPr="00905F59" w:rsidRDefault="00905F59">
      <w:pPr>
        <w:pStyle w:val="ListParagraph"/>
        <w:numPr>
          <w:ilvl w:val="0"/>
          <w:numId w:val="5"/>
        </w:numPr>
      </w:pPr>
      <w:r w:rsidRPr="00905F59">
        <w:t>“I want to remember I’m not alone.”</w:t>
      </w:r>
    </w:p>
    <w:p w14:paraId="21BCAE16" w14:textId="77777777" w:rsidR="00905F59" w:rsidRPr="00905F59" w:rsidRDefault="00905F59">
      <w:pPr>
        <w:pStyle w:val="ListParagraph"/>
        <w:numPr>
          <w:ilvl w:val="0"/>
          <w:numId w:val="5"/>
        </w:numPr>
      </w:pPr>
      <w:r w:rsidRPr="00905F59">
        <w:t>“I want to take one small step.”</w:t>
      </w:r>
    </w:p>
    <w:p w14:paraId="5E6F4906" w14:textId="77777777" w:rsidR="00905F59" w:rsidRPr="00905F59" w:rsidRDefault="00905F59">
      <w:pPr>
        <w:pStyle w:val="ListParagraph"/>
        <w:numPr>
          <w:ilvl w:val="0"/>
          <w:numId w:val="5"/>
        </w:numPr>
      </w:pPr>
      <w:r w:rsidRPr="00905F59">
        <w:t>“I want to hold onto clarity, not fear.”</w:t>
      </w:r>
    </w:p>
    <w:p w14:paraId="2596DF8F" w14:textId="2974CFEC" w:rsidR="00CC081F" w:rsidRPr="00905F59" w:rsidRDefault="00905F59">
      <w:pPr>
        <w:pStyle w:val="ListParagraph"/>
        <w:numPr>
          <w:ilvl w:val="0"/>
          <w:numId w:val="5"/>
        </w:numPr>
      </w:pPr>
      <w:r w:rsidRPr="00905F59">
        <w:t>“I want to trust my instincts.”</w:t>
      </w:r>
    </w:p>
    <w:sectPr w:rsidR="00CC081F" w:rsidRPr="00905F59" w:rsidSect="00F15D75">
      <w:headerReference w:type="default" r:id="rId7"/>
      <w:footerReference w:type="default" r:id="rId8"/>
      <w:pgSz w:w="11906" w:h="16838"/>
      <w:pgMar w:top="1702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2128" w14:textId="77777777" w:rsidR="00AD51A1" w:rsidRDefault="00AD51A1" w:rsidP="002C093D">
      <w:pPr>
        <w:spacing w:after="0" w:line="240" w:lineRule="auto"/>
      </w:pPr>
      <w:r>
        <w:separator/>
      </w:r>
    </w:p>
  </w:endnote>
  <w:endnote w:type="continuationSeparator" w:id="0">
    <w:p w14:paraId="5A604C31" w14:textId="77777777" w:rsidR="00AD51A1" w:rsidRDefault="00AD51A1" w:rsidP="002C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8144" w14:textId="77777777" w:rsidR="009511B0" w:rsidRDefault="002C093D" w:rsidP="009511B0">
    <w:pPr>
      <w:pStyle w:val="Footer"/>
      <w:ind w:left="-284"/>
    </w:pPr>
    <w:r w:rsidRPr="002C093D">
      <w:t xml:space="preserve">Find more on the project at: </w:t>
    </w:r>
    <w:hyperlink r:id="rId1" w:history="1">
      <w:r w:rsidRPr="002C093D">
        <w:rPr>
          <w:rStyle w:val="Hyperlink"/>
          <w:color w:val="111D21" w:themeColor="hyperlink" w:themeShade="40"/>
          <w:u w:val="none"/>
        </w:rPr>
        <w:t>https://emilyplunkettiknow.wixsite.com/fear-and-joy-project</w:t>
      </w:r>
    </w:hyperlink>
  </w:p>
  <w:p w14:paraId="655A9140" w14:textId="775CA136" w:rsidR="00E20957" w:rsidRPr="00E20957" w:rsidRDefault="00E20957" w:rsidP="009511B0">
    <w:pPr>
      <w:pStyle w:val="Footer"/>
      <w:ind w:left="-284"/>
    </w:pPr>
    <w:r>
      <w:t xml:space="preserve">Contact us at: </w:t>
    </w:r>
    <w:hyperlink r:id="rId2" w:history="1">
      <w:r w:rsidRPr="00E20957">
        <w:rPr>
          <w:rStyle w:val="Hyperlink"/>
          <w:color w:val="111D21" w:themeColor="hyperlink" w:themeShade="40"/>
          <w:u w:val="none"/>
        </w:rPr>
        <w:t>Emily.Plunkett.iknowem@outlook.com</w:t>
      </w:r>
    </w:hyperlink>
    <w:r w:rsidRPr="00E20957">
      <w:rPr>
        <w:b/>
        <w:bCs/>
      </w:rPr>
      <w:t xml:space="preserve"> </w:t>
    </w:r>
  </w:p>
  <w:p w14:paraId="2CD5BA0F" w14:textId="77777777" w:rsidR="002C093D" w:rsidRDefault="002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CD9A" w14:textId="77777777" w:rsidR="00AD51A1" w:rsidRDefault="00AD51A1" w:rsidP="002C093D">
      <w:pPr>
        <w:spacing w:after="0" w:line="240" w:lineRule="auto"/>
      </w:pPr>
      <w:r>
        <w:separator/>
      </w:r>
    </w:p>
  </w:footnote>
  <w:footnote w:type="continuationSeparator" w:id="0">
    <w:p w14:paraId="03702E75" w14:textId="77777777" w:rsidR="00AD51A1" w:rsidRDefault="00AD51A1" w:rsidP="002C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E4F" w14:textId="1D74A14A" w:rsidR="002C093D" w:rsidRDefault="002C09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C9F293" wp14:editId="49AD3CC2">
          <wp:simplePos x="0" y="0"/>
          <wp:positionH relativeFrom="column">
            <wp:posOffset>5236845</wp:posOffset>
          </wp:positionH>
          <wp:positionV relativeFrom="paragraph">
            <wp:posOffset>-306705</wp:posOffset>
          </wp:positionV>
          <wp:extent cx="1210945" cy="657225"/>
          <wp:effectExtent l="0" t="0" r="8255" b="9525"/>
          <wp:wrapSquare wrapText="bothSides"/>
          <wp:docPr id="14099323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2477" name="Picture 1061422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Fear and Joy Project</w:t>
    </w:r>
  </w:p>
  <w:p w14:paraId="67D48727" w14:textId="77777777" w:rsidR="002C093D" w:rsidRDefault="002C0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408A4"/>
    <w:multiLevelType w:val="hybridMultilevel"/>
    <w:tmpl w:val="B58A0B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E3C05"/>
    <w:multiLevelType w:val="hybridMultilevel"/>
    <w:tmpl w:val="0F3A6A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30B34"/>
    <w:multiLevelType w:val="hybridMultilevel"/>
    <w:tmpl w:val="1D021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56AFD"/>
    <w:multiLevelType w:val="hybridMultilevel"/>
    <w:tmpl w:val="92626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008BD"/>
    <w:multiLevelType w:val="hybridMultilevel"/>
    <w:tmpl w:val="EF16C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D0472"/>
    <w:multiLevelType w:val="hybridMultilevel"/>
    <w:tmpl w:val="600AD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73B73"/>
    <w:multiLevelType w:val="hybridMultilevel"/>
    <w:tmpl w:val="CBD66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968848">
    <w:abstractNumId w:val="2"/>
  </w:num>
  <w:num w:numId="2" w16cid:durableId="301934293">
    <w:abstractNumId w:val="5"/>
  </w:num>
  <w:num w:numId="3" w16cid:durableId="1311327292">
    <w:abstractNumId w:val="6"/>
  </w:num>
  <w:num w:numId="4" w16cid:durableId="934359011">
    <w:abstractNumId w:val="3"/>
  </w:num>
  <w:num w:numId="5" w16cid:durableId="2124494853">
    <w:abstractNumId w:val="4"/>
  </w:num>
  <w:num w:numId="6" w16cid:durableId="810901418">
    <w:abstractNumId w:val="0"/>
  </w:num>
  <w:num w:numId="7" w16cid:durableId="139666633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D"/>
    <w:rsid w:val="001306C2"/>
    <w:rsid w:val="00142892"/>
    <w:rsid w:val="001E3300"/>
    <w:rsid w:val="001F0EA2"/>
    <w:rsid w:val="002069FE"/>
    <w:rsid w:val="002271A2"/>
    <w:rsid w:val="002C093D"/>
    <w:rsid w:val="002E3F9B"/>
    <w:rsid w:val="002F1CF4"/>
    <w:rsid w:val="00306D12"/>
    <w:rsid w:val="003D7F8D"/>
    <w:rsid w:val="00451070"/>
    <w:rsid w:val="004A5DF8"/>
    <w:rsid w:val="005754A3"/>
    <w:rsid w:val="00603AA7"/>
    <w:rsid w:val="006630A7"/>
    <w:rsid w:val="00680E58"/>
    <w:rsid w:val="006A742B"/>
    <w:rsid w:val="007573B9"/>
    <w:rsid w:val="00762716"/>
    <w:rsid w:val="008807DA"/>
    <w:rsid w:val="00905F59"/>
    <w:rsid w:val="00946713"/>
    <w:rsid w:val="009511B0"/>
    <w:rsid w:val="00955CFC"/>
    <w:rsid w:val="009D6883"/>
    <w:rsid w:val="00A42510"/>
    <w:rsid w:val="00AD51A1"/>
    <w:rsid w:val="00C047EA"/>
    <w:rsid w:val="00C861EA"/>
    <w:rsid w:val="00CA226B"/>
    <w:rsid w:val="00CC081F"/>
    <w:rsid w:val="00D31421"/>
    <w:rsid w:val="00E0369A"/>
    <w:rsid w:val="00E20957"/>
    <w:rsid w:val="00E2595A"/>
    <w:rsid w:val="00E56ED4"/>
    <w:rsid w:val="00E92B94"/>
    <w:rsid w:val="00F15D75"/>
    <w:rsid w:val="00F4521F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3DCD"/>
  <w15:chartTrackingRefBased/>
  <w15:docId w15:val="{1833D13A-AA4D-4730-896E-44810F1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F59"/>
    <w:rPr>
      <w:color w:val="3A3A3A" w:themeColor="background2" w:themeShade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uto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7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07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7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9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3D"/>
  </w:style>
  <w:style w:type="paragraph" w:styleId="Footer">
    <w:name w:val="footer"/>
    <w:basedOn w:val="Normal"/>
    <w:link w:val="Foot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3D"/>
  </w:style>
  <w:style w:type="character" w:styleId="Hyperlink">
    <w:name w:val="Hyperlink"/>
    <w:basedOn w:val="DefaultParagraphFont"/>
    <w:uiPriority w:val="99"/>
    <w:unhideWhenUsed/>
    <w:rsid w:val="002C09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ily.Plunkett.iknowem@outlook.com" TargetMode="External"/><Relationship Id="rId1" Type="http://schemas.openxmlformats.org/officeDocument/2006/relationships/hyperlink" Target="https://emilyplunkettiknow.wixsite.com/fear-and-joy-proj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5</cp:revision>
  <dcterms:created xsi:type="dcterms:W3CDTF">2026-09-05T13:32:00Z</dcterms:created>
  <dcterms:modified xsi:type="dcterms:W3CDTF">2026-09-05T13:41:00Z</dcterms:modified>
</cp:coreProperties>
</file>