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AB2B2" w14:textId="77777777" w:rsidR="00936248" w:rsidRPr="00936248" w:rsidRDefault="00936248" w:rsidP="00936248">
      <w:pPr>
        <w:pStyle w:val="Title"/>
      </w:pPr>
      <w:r w:rsidRPr="00936248">
        <w:t>Abundance Lexicon Shift Guide</w:t>
      </w:r>
    </w:p>
    <w:p w14:paraId="00362FE8" w14:textId="77777777" w:rsidR="00936248" w:rsidRPr="00936248" w:rsidRDefault="00936248" w:rsidP="00936248">
      <w:r w:rsidRPr="00936248">
        <w:t>A gentle tool for shifting from scarcity language to abundance language.</w:t>
      </w:r>
    </w:p>
    <w:p w14:paraId="39D89792" w14:textId="77777777" w:rsidR="00936248" w:rsidRPr="00936248" w:rsidRDefault="00936248" w:rsidP="00936248">
      <w:pPr>
        <w:pStyle w:val="Heading1"/>
      </w:pPr>
      <w:r w:rsidRPr="00936248">
        <w:t>Purpose</w:t>
      </w:r>
    </w:p>
    <w:p w14:paraId="24094C72" w14:textId="77777777" w:rsidR="00936248" w:rsidRDefault="00936248" w:rsidP="00936248">
      <w:r w:rsidRPr="00936248">
        <w:t>This guide helps practitioners notice when scarcity language is shaping their thinking</w:t>
      </w:r>
      <w:r>
        <w:t>.</w:t>
      </w:r>
    </w:p>
    <w:p w14:paraId="453B9009" w14:textId="1F0B6AAF" w:rsidR="00936248" w:rsidRPr="00936248" w:rsidRDefault="00936248" w:rsidP="00936248">
      <w:r>
        <w:t>Offering</w:t>
      </w:r>
      <w:r w:rsidRPr="00936248">
        <w:t xml:space="preserve"> gentle alternatives that support micro</w:t>
      </w:r>
      <w:r w:rsidRPr="00936248">
        <w:noBreakHyphen/>
        <w:t>solidarity, mutual care, and shared success. Small shifts in language can create big shifts in how we relate to each other.</w:t>
      </w:r>
    </w:p>
    <w:p w14:paraId="191182E3" w14:textId="77777777" w:rsidR="00936248" w:rsidRPr="00936248" w:rsidRDefault="00936248" w:rsidP="00936248">
      <w:pPr>
        <w:pStyle w:val="Heading1"/>
      </w:pPr>
      <w:r w:rsidRPr="00936248">
        <w:t>Why Language Matters</w:t>
      </w:r>
    </w:p>
    <w:p w14:paraId="2522BA2B" w14:textId="77777777" w:rsidR="00936248" w:rsidRDefault="00936248">
      <w:pPr>
        <w:pStyle w:val="ListParagraph"/>
        <w:numPr>
          <w:ilvl w:val="0"/>
          <w:numId w:val="1"/>
        </w:numPr>
      </w:pPr>
      <w:r w:rsidRPr="00936248">
        <w:t>Scarcity language reinforces fear, competition, and self</w:t>
      </w:r>
      <w:r w:rsidRPr="00936248">
        <w:noBreakHyphen/>
        <w:t xml:space="preserve">protection. </w:t>
      </w:r>
    </w:p>
    <w:p w14:paraId="4FD6FB3B" w14:textId="14087FFD" w:rsidR="00936248" w:rsidRPr="00936248" w:rsidRDefault="00936248">
      <w:pPr>
        <w:pStyle w:val="ListParagraph"/>
        <w:numPr>
          <w:ilvl w:val="0"/>
          <w:numId w:val="1"/>
        </w:numPr>
      </w:pPr>
      <w:r w:rsidRPr="00936248">
        <w:t>Abundance language reinforces trust, collaboration, and mutual support.</w:t>
      </w:r>
    </w:p>
    <w:p w14:paraId="0570EC31" w14:textId="77777777" w:rsidR="00936248" w:rsidRPr="00936248" w:rsidRDefault="00936248" w:rsidP="00936248">
      <w:r w:rsidRPr="00936248">
        <w:t>This guide helps you choose words that build connection rather than tension.</w:t>
      </w:r>
    </w:p>
    <w:p w14:paraId="5821BA8A" w14:textId="404D480A" w:rsidR="00936248" w:rsidRPr="00936248" w:rsidRDefault="00936248" w:rsidP="00936248">
      <w:pPr>
        <w:pStyle w:val="Heading1"/>
      </w:pPr>
      <w:r w:rsidRPr="00936248">
        <w:t xml:space="preserve">Scarcity </w:t>
      </w:r>
      <w:r>
        <w:t>to</w:t>
      </w:r>
      <w:r w:rsidRPr="00936248">
        <w:t xml:space="preserve"> Abundance</w:t>
      </w:r>
    </w:p>
    <w:p w14:paraId="20FE1674" w14:textId="77777777" w:rsidR="00936248" w:rsidRPr="00936248" w:rsidRDefault="00936248" w:rsidP="00936248">
      <w:r w:rsidRPr="00936248">
        <w:t>Below are common scarcity phrases and gentle abundance alternatives.</w:t>
      </w:r>
    </w:p>
    <w:p w14:paraId="4EB01D35" w14:textId="77777777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Scarcity: “There aren’t enough opportunities.”</w:t>
      </w:r>
    </w:p>
    <w:p w14:paraId="555D5584" w14:textId="5CE0A8AC" w:rsidR="00936248" w:rsidRDefault="00936248">
      <w:pPr>
        <w:pStyle w:val="ListParagraph"/>
        <w:numPr>
          <w:ilvl w:val="0"/>
          <w:numId w:val="2"/>
        </w:numPr>
      </w:pPr>
      <w:r w:rsidRPr="00936248">
        <w:t>Abundance: “We can help each other find or create opportunities.”</w:t>
      </w:r>
    </w:p>
    <w:p w14:paraId="56C2CD80" w14:textId="77777777" w:rsidR="00936248" w:rsidRPr="00936248" w:rsidRDefault="00936248" w:rsidP="00936248">
      <w:pPr>
        <w:pStyle w:val="ListParagraph"/>
      </w:pPr>
    </w:p>
    <w:p w14:paraId="78A68BEE" w14:textId="77777777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Scarcity: “Everyone is competing for the same thing.”</w:t>
      </w:r>
    </w:p>
    <w:p w14:paraId="285327A4" w14:textId="77777777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Abundance: “We can support each other’s paths — they don’t have to be identical.”</w:t>
      </w:r>
    </w:p>
    <w:p w14:paraId="01ADB885" w14:textId="77777777" w:rsidR="00936248" w:rsidRDefault="00936248" w:rsidP="00936248"/>
    <w:p w14:paraId="192493ED" w14:textId="24B2FD57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Scarcity: “If I help them, I’ll fall behind.”</w:t>
      </w:r>
    </w:p>
    <w:p w14:paraId="2B4B9A4E" w14:textId="77777777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Abundance: “Shared learning helps all of us move forward.”</w:t>
      </w:r>
    </w:p>
    <w:p w14:paraId="2EA2F60A" w14:textId="77777777" w:rsidR="00936248" w:rsidRDefault="00936248" w:rsidP="00936248"/>
    <w:p w14:paraId="0E6B6673" w14:textId="0C297CBC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Scarcity: “I have to protect myself.”</w:t>
      </w:r>
    </w:p>
    <w:p w14:paraId="49460186" w14:textId="77777777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Abundance: “I can choose relationships that feel safe and mutual.”</w:t>
      </w:r>
    </w:p>
    <w:p w14:paraId="2C523126" w14:textId="77777777" w:rsidR="00936248" w:rsidRDefault="00936248" w:rsidP="00936248"/>
    <w:p w14:paraId="1DB550EA" w14:textId="4B1629E6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lastRenderedPageBreak/>
        <w:t>Scarcity: “People will take advantage of me.”</w:t>
      </w:r>
    </w:p>
    <w:p w14:paraId="4FEDF5AD" w14:textId="77777777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Abundance: “I can set boundaries and connect with people who respect them.”</w:t>
      </w:r>
    </w:p>
    <w:p w14:paraId="3D2873A0" w14:textId="77777777" w:rsidR="00936248" w:rsidRDefault="00936248" w:rsidP="00936248"/>
    <w:p w14:paraId="76F6D16D" w14:textId="148493D8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Scarcity: “I’m on my own with this.”</w:t>
      </w:r>
    </w:p>
    <w:p w14:paraId="75CD2BCB" w14:textId="77777777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Abundance: “I can reach out to peers who want to support each other.”</w:t>
      </w:r>
    </w:p>
    <w:p w14:paraId="247F1A97" w14:textId="77777777" w:rsidR="00936248" w:rsidRDefault="00936248" w:rsidP="00936248"/>
    <w:p w14:paraId="5B160BD9" w14:textId="5219026E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Scarcity: “I don’t have anything to offer.”</w:t>
      </w:r>
    </w:p>
    <w:p w14:paraId="77D15C78" w14:textId="77777777" w:rsidR="00936248" w:rsidRPr="00936248" w:rsidRDefault="00936248">
      <w:pPr>
        <w:pStyle w:val="ListParagraph"/>
        <w:numPr>
          <w:ilvl w:val="0"/>
          <w:numId w:val="2"/>
        </w:numPr>
      </w:pPr>
      <w:r w:rsidRPr="00936248">
        <w:t>Abundance: “My perspective and experience have value.”</w:t>
      </w:r>
    </w:p>
    <w:p w14:paraId="1ED0DE17" w14:textId="77777777" w:rsidR="00936248" w:rsidRDefault="00936248" w:rsidP="00936248"/>
    <w:p w14:paraId="35D5633A" w14:textId="3B2BEA86" w:rsidR="00936248" w:rsidRPr="00936248" w:rsidRDefault="00936248">
      <w:pPr>
        <w:pStyle w:val="ListParagraph"/>
        <w:numPr>
          <w:ilvl w:val="0"/>
          <w:numId w:val="3"/>
        </w:numPr>
      </w:pPr>
      <w:r w:rsidRPr="00936248">
        <w:t>Scarcity: “If I share this idea, someone might steal it.”</w:t>
      </w:r>
    </w:p>
    <w:p w14:paraId="564C76D2" w14:textId="77777777" w:rsidR="00936248" w:rsidRPr="00936248" w:rsidRDefault="00936248">
      <w:pPr>
        <w:pStyle w:val="ListParagraph"/>
        <w:numPr>
          <w:ilvl w:val="0"/>
          <w:numId w:val="3"/>
        </w:numPr>
      </w:pPr>
      <w:r w:rsidRPr="00936248">
        <w:t>Abundance: “Sharing ideas can help them grow — and help me grow too.”</w:t>
      </w:r>
    </w:p>
    <w:p w14:paraId="5E04D532" w14:textId="77777777" w:rsidR="00936248" w:rsidRDefault="00936248" w:rsidP="00936248"/>
    <w:p w14:paraId="4E772C75" w14:textId="4DE4CFCD" w:rsidR="00936248" w:rsidRPr="00936248" w:rsidRDefault="00936248" w:rsidP="00936248">
      <w:pPr>
        <w:pStyle w:val="Heading1"/>
      </w:pPr>
      <w:r w:rsidRPr="00936248">
        <w:t>Gentle Prompts for Abundance Thinking</w:t>
      </w:r>
    </w:p>
    <w:p w14:paraId="4CF159FF" w14:textId="77777777" w:rsidR="00936248" w:rsidRPr="00936248" w:rsidRDefault="00936248" w:rsidP="00936248">
      <w:r w:rsidRPr="00936248">
        <w:t>Use these prompts to shift your mindset when you feel stuck in scarcity.</w:t>
      </w:r>
    </w:p>
    <w:p w14:paraId="62166F24" w14:textId="77777777" w:rsidR="00936248" w:rsidRPr="00936248" w:rsidRDefault="00936248">
      <w:pPr>
        <w:pStyle w:val="ListParagraph"/>
        <w:numPr>
          <w:ilvl w:val="0"/>
          <w:numId w:val="4"/>
        </w:numPr>
      </w:pPr>
      <w:r w:rsidRPr="00936248">
        <w:t>“What would this look like if we approached it together?”</w:t>
      </w:r>
    </w:p>
    <w:p w14:paraId="11B29A50" w14:textId="77777777" w:rsidR="00936248" w:rsidRPr="00936248" w:rsidRDefault="00936248">
      <w:pPr>
        <w:pStyle w:val="ListParagraph"/>
        <w:numPr>
          <w:ilvl w:val="0"/>
          <w:numId w:val="4"/>
        </w:numPr>
      </w:pPr>
      <w:r w:rsidRPr="00936248">
        <w:t>“Who might benefit from hearing this?”</w:t>
      </w:r>
    </w:p>
    <w:p w14:paraId="0BD6A790" w14:textId="77777777" w:rsidR="00936248" w:rsidRPr="00936248" w:rsidRDefault="00936248">
      <w:pPr>
        <w:pStyle w:val="ListParagraph"/>
        <w:numPr>
          <w:ilvl w:val="0"/>
          <w:numId w:val="4"/>
        </w:numPr>
      </w:pPr>
      <w:r w:rsidRPr="00936248">
        <w:t>“What small act of support could make this easier?”</w:t>
      </w:r>
    </w:p>
    <w:p w14:paraId="44E6F124" w14:textId="77777777" w:rsidR="00936248" w:rsidRPr="00936248" w:rsidRDefault="00936248">
      <w:pPr>
        <w:pStyle w:val="ListParagraph"/>
        <w:numPr>
          <w:ilvl w:val="0"/>
          <w:numId w:val="4"/>
        </w:numPr>
      </w:pPr>
      <w:r w:rsidRPr="00936248">
        <w:t>“What do I have that I can share without draining myself?”</w:t>
      </w:r>
    </w:p>
    <w:p w14:paraId="6ABDC3E6" w14:textId="77777777" w:rsidR="00936248" w:rsidRPr="00936248" w:rsidRDefault="00936248">
      <w:pPr>
        <w:pStyle w:val="ListParagraph"/>
        <w:numPr>
          <w:ilvl w:val="0"/>
          <w:numId w:val="4"/>
        </w:numPr>
      </w:pPr>
      <w:r w:rsidRPr="00936248">
        <w:t>“What’s one thing I can ask for today?”</w:t>
      </w:r>
    </w:p>
    <w:p w14:paraId="0D1135E2" w14:textId="77777777" w:rsidR="00936248" w:rsidRPr="00936248" w:rsidRDefault="00936248">
      <w:pPr>
        <w:pStyle w:val="ListParagraph"/>
        <w:numPr>
          <w:ilvl w:val="0"/>
          <w:numId w:val="4"/>
        </w:numPr>
      </w:pPr>
      <w:r w:rsidRPr="00936248">
        <w:t>“What’s one thing I can offer today?”</w:t>
      </w:r>
    </w:p>
    <w:p w14:paraId="684CE515" w14:textId="77777777" w:rsidR="00936248" w:rsidRPr="00936248" w:rsidRDefault="00936248" w:rsidP="00936248">
      <w:pPr>
        <w:pStyle w:val="Heading1"/>
      </w:pPr>
      <w:r w:rsidRPr="00936248">
        <w:t>Abundance in Practice</w:t>
      </w:r>
    </w:p>
    <w:p w14:paraId="1E2D73D5" w14:textId="452066A7" w:rsidR="00936248" w:rsidRDefault="00936248" w:rsidP="00936248">
      <w:pPr>
        <w:pStyle w:val="Heading2"/>
      </w:pPr>
      <w:r>
        <w:t>Finding and Anchoring Abundance</w:t>
      </w:r>
    </w:p>
    <w:p w14:paraId="68FD497E" w14:textId="5F3C0F8D" w:rsidR="00936248" w:rsidRPr="00936248" w:rsidRDefault="00936248" w:rsidP="00936248">
      <w:r w:rsidRPr="00936248">
        <w:t>Small actions help abundance take root</w:t>
      </w:r>
      <w:r>
        <w:t>. These include:</w:t>
      </w:r>
    </w:p>
    <w:p w14:paraId="57F95212" w14:textId="77777777" w:rsidR="00936248" w:rsidRPr="00936248" w:rsidRDefault="00936248">
      <w:pPr>
        <w:pStyle w:val="ListParagraph"/>
        <w:numPr>
          <w:ilvl w:val="0"/>
          <w:numId w:val="5"/>
        </w:numPr>
      </w:pPr>
      <w:r w:rsidRPr="00936248">
        <w:t>celebrating each other’s wins</w:t>
      </w:r>
    </w:p>
    <w:p w14:paraId="12CE5A94" w14:textId="77777777" w:rsidR="00936248" w:rsidRPr="00936248" w:rsidRDefault="00936248">
      <w:pPr>
        <w:pStyle w:val="ListParagraph"/>
        <w:numPr>
          <w:ilvl w:val="0"/>
          <w:numId w:val="5"/>
        </w:numPr>
      </w:pPr>
      <w:r w:rsidRPr="00936248">
        <w:t>sharing resources</w:t>
      </w:r>
    </w:p>
    <w:p w14:paraId="117591AC" w14:textId="77777777" w:rsidR="00936248" w:rsidRPr="00936248" w:rsidRDefault="00936248">
      <w:pPr>
        <w:pStyle w:val="ListParagraph"/>
        <w:numPr>
          <w:ilvl w:val="0"/>
          <w:numId w:val="5"/>
        </w:numPr>
      </w:pPr>
      <w:r w:rsidRPr="00936248">
        <w:t>offering perspective</w:t>
      </w:r>
    </w:p>
    <w:p w14:paraId="666225E9" w14:textId="77777777" w:rsidR="00936248" w:rsidRPr="00936248" w:rsidRDefault="00936248">
      <w:pPr>
        <w:pStyle w:val="ListParagraph"/>
        <w:numPr>
          <w:ilvl w:val="0"/>
          <w:numId w:val="5"/>
        </w:numPr>
      </w:pPr>
      <w:r w:rsidRPr="00936248">
        <w:lastRenderedPageBreak/>
        <w:t>asking for help</w:t>
      </w:r>
    </w:p>
    <w:p w14:paraId="5E553ED9" w14:textId="77777777" w:rsidR="00936248" w:rsidRPr="00936248" w:rsidRDefault="00936248">
      <w:pPr>
        <w:pStyle w:val="ListParagraph"/>
        <w:numPr>
          <w:ilvl w:val="0"/>
          <w:numId w:val="5"/>
        </w:numPr>
      </w:pPr>
      <w:r w:rsidRPr="00936248">
        <w:t>naming strengths</w:t>
      </w:r>
    </w:p>
    <w:p w14:paraId="0758F78F" w14:textId="77777777" w:rsidR="00936248" w:rsidRPr="00936248" w:rsidRDefault="00936248">
      <w:pPr>
        <w:pStyle w:val="ListParagraph"/>
        <w:numPr>
          <w:ilvl w:val="0"/>
          <w:numId w:val="5"/>
        </w:numPr>
      </w:pPr>
      <w:r w:rsidRPr="00936248">
        <w:t>acknowledging effort</w:t>
      </w:r>
    </w:p>
    <w:p w14:paraId="7B1DCB90" w14:textId="77777777" w:rsidR="00936248" w:rsidRPr="00936248" w:rsidRDefault="00936248">
      <w:pPr>
        <w:pStyle w:val="ListParagraph"/>
        <w:numPr>
          <w:ilvl w:val="0"/>
          <w:numId w:val="5"/>
        </w:numPr>
      </w:pPr>
      <w:r w:rsidRPr="00936248">
        <w:t>building confidence together</w:t>
      </w:r>
    </w:p>
    <w:p w14:paraId="4117505E" w14:textId="77777777" w:rsidR="00936248" w:rsidRPr="00936248" w:rsidRDefault="00936248">
      <w:pPr>
        <w:pStyle w:val="ListParagraph"/>
        <w:numPr>
          <w:ilvl w:val="0"/>
          <w:numId w:val="5"/>
        </w:numPr>
      </w:pPr>
      <w:r w:rsidRPr="00936248">
        <w:t>creating small, safe reflective spaces</w:t>
      </w:r>
    </w:p>
    <w:p w14:paraId="36730622" w14:textId="77777777" w:rsidR="00936248" w:rsidRPr="00936248" w:rsidRDefault="00936248" w:rsidP="00936248">
      <w:r w:rsidRPr="00936248">
        <w:t>Abundance is not about pretending everything is fine — it’s about choosing connection over competition.</w:t>
      </w:r>
    </w:p>
    <w:p w14:paraId="75BF13F9" w14:textId="77777777" w:rsidR="00936248" w:rsidRPr="00936248" w:rsidRDefault="00936248" w:rsidP="00936248">
      <w:pPr>
        <w:pStyle w:val="Heading2"/>
      </w:pPr>
      <w:r w:rsidRPr="00936248">
        <w:t>When Scarcity Shows Up</w:t>
      </w:r>
    </w:p>
    <w:p w14:paraId="3E6E3E8E" w14:textId="77777777" w:rsidR="00936248" w:rsidRPr="00936248" w:rsidRDefault="00936248" w:rsidP="00936248">
      <w:r w:rsidRPr="00936248">
        <w:t>Scarcity often appears when:</w:t>
      </w:r>
    </w:p>
    <w:p w14:paraId="2662943F" w14:textId="77777777" w:rsidR="00936248" w:rsidRPr="00936248" w:rsidRDefault="00936248">
      <w:pPr>
        <w:pStyle w:val="ListParagraph"/>
        <w:numPr>
          <w:ilvl w:val="0"/>
          <w:numId w:val="6"/>
        </w:numPr>
      </w:pPr>
      <w:r w:rsidRPr="00936248">
        <w:t>trust feels risky</w:t>
      </w:r>
    </w:p>
    <w:p w14:paraId="2EDDF361" w14:textId="77777777" w:rsidR="00936248" w:rsidRPr="00936248" w:rsidRDefault="00936248">
      <w:pPr>
        <w:pStyle w:val="ListParagraph"/>
        <w:numPr>
          <w:ilvl w:val="0"/>
          <w:numId w:val="6"/>
        </w:numPr>
      </w:pPr>
      <w:r w:rsidRPr="00936248">
        <w:t>past harm is activated</w:t>
      </w:r>
    </w:p>
    <w:p w14:paraId="13CE9673" w14:textId="77777777" w:rsidR="00936248" w:rsidRPr="00936248" w:rsidRDefault="00936248">
      <w:pPr>
        <w:pStyle w:val="ListParagraph"/>
        <w:numPr>
          <w:ilvl w:val="0"/>
          <w:numId w:val="6"/>
        </w:numPr>
      </w:pPr>
      <w:r w:rsidRPr="00936248">
        <w:t>workplaces feel unstable or competitive</w:t>
      </w:r>
    </w:p>
    <w:p w14:paraId="776E74D1" w14:textId="77777777" w:rsidR="00936248" w:rsidRPr="00936248" w:rsidRDefault="00936248">
      <w:pPr>
        <w:pStyle w:val="ListParagraph"/>
        <w:numPr>
          <w:ilvl w:val="0"/>
          <w:numId w:val="6"/>
        </w:numPr>
      </w:pPr>
      <w:r w:rsidRPr="00936248">
        <w:t>you’ve been over</w:t>
      </w:r>
      <w:r w:rsidRPr="00936248">
        <w:noBreakHyphen/>
        <w:t>giving without receiving support</w:t>
      </w:r>
    </w:p>
    <w:p w14:paraId="63847B39" w14:textId="77777777" w:rsidR="00936248" w:rsidRPr="00936248" w:rsidRDefault="00936248">
      <w:pPr>
        <w:pStyle w:val="ListParagraph"/>
        <w:numPr>
          <w:ilvl w:val="0"/>
          <w:numId w:val="6"/>
        </w:numPr>
      </w:pPr>
      <w:r w:rsidRPr="00936248">
        <w:t>you’re exhausted or overwhelmed</w:t>
      </w:r>
    </w:p>
    <w:p w14:paraId="2596DF8F" w14:textId="73826E0D" w:rsidR="00CC081F" w:rsidRPr="00936248" w:rsidRDefault="00936248" w:rsidP="00936248">
      <w:r w:rsidRPr="00936248">
        <w:t>When scarcity shows up, pause. Name it. Shift gently toward abundance.</w:t>
      </w:r>
    </w:p>
    <w:sectPr w:rsidR="00CC081F" w:rsidRPr="00936248" w:rsidSect="00936248">
      <w:headerReference w:type="default" r:id="rId7"/>
      <w:footerReference w:type="default" r:id="rId8"/>
      <w:pgSz w:w="11906" w:h="16838"/>
      <w:pgMar w:top="1702" w:right="1440" w:bottom="283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8A8B1" w14:textId="77777777" w:rsidR="0040169A" w:rsidRDefault="0040169A" w:rsidP="002C093D">
      <w:pPr>
        <w:spacing w:after="0" w:line="240" w:lineRule="auto"/>
      </w:pPr>
      <w:r>
        <w:separator/>
      </w:r>
    </w:p>
  </w:endnote>
  <w:endnote w:type="continuationSeparator" w:id="0">
    <w:p w14:paraId="18F58031" w14:textId="77777777" w:rsidR="0040169A" w:rsidRDefault="0040169A" w:rsidP="002C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8144" w14:textId="77777777" w:rsidR="009511B0" w:rsidRDefault="002C093D" w:rsidP="009511B0">
    <w:pPr>
      <w:pStyle w:val="Footer"/>
      <w:ind w:left="-284"/>
    </w:pPr>
    <w:r w:rsidRPr="002C093D">
      <w:t xml:space="preserve">Find more on the project at: </w:t>
    </w:r>
    <w:hyperlink r:id="rId1" w:history="1">
      <w:r w:rsidRPr="002C093D">
        <w:rPr>
          <w:rStyle w:val="Hyperlink"/>
          <w:color w:val="111D21" w:themeColor="hyperlink" w:themeShade="40"/>
          <w:u w:val="none"/>
        </w:rPr>
        <w:t>https://emilyplunkettiknow.wixsite.com/fear-and-joy-project</w:t>
      </w:r>
    </w:hyperlink>
  </w:p>
  <w:p w14:paraId="655A9140" w14:textId="775CA136" w:rsidR="00E20957" w:rsidRPr="00E20957" w:rsidRDefault="00E20957" w:rsidP="009511B0">
    <w:pPr>
      <w:pStyle w:val="Footer"/>
      <w:ind w:left="-284"/>
    </w:pPr>
    <w:r>
      <w:t xml:space="preserve">Contact us at: </w:t>
    </w:r>
    <w:hyperlink r:id="rId2" w:history="1">
      <w:r w:rsidRPr="00E20957">
        <w:rPr>
          <w:rStyle w:val="Hyperlink"/>
          <w:color w:val="111D21" w:themeColor="hyperlink" w:themeShade="40"/>
          <w:u w:val="none"/>
        </w:rPr>
        <w:t>Emily.Plunkett.iknowem@outlook.com</w:t>
      </w:r>
    </w:hyperlink>
    <w:r w:rsidRPr="00E20957">
      <w:rPr>
        <w:b/>
        <w:bCs/>
      </w:rPr>
      <w:t xml:space="preserve"> </w:t>
    </w:r>
  </w:p>
  <w:p w14:paraId="2CD5BA0F" w14:textId="77777777" w:rsidR="002C093D" w:rsidRDefault="002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275C0" w14:textId="77777777" w:rsidR="0040169A" w:rsidRDefault="0040169A" w:rsidP="002C093D">
      <w:pPr>
        <w:spacing w:after="0" w:line="240" w:lineRule="auto"/>
      </w:pPr>
      <w:r>
        <w:separator/>
      </w:r>
    </w:p>
  </w:footnote>
  <w:footnote w:type="continuationSeparator" w:id="0">
    <w:p w14:paraId="2A30DCAC" w14:textId="77777777" w:rsidR="0040169A" w:rsidRDefault="0040169A" w:rsidP="002C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E4F" w14:textId="1D74A14A" w:rsidR="002C093D" w:rsidRDefault="002C09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C9F293" wp14:editId="49AD3CC2">
          <wp:simplePos x="0" y="0"/>
          <wp:positionH relativeFrom="column">
            <wp:posOffset>5236845</wp:posOffset>
          </wp:positionH>
          <wp:positionV relativeFrom="paragraph">
            <wp:posOffset>-306705</wp:posOffset>
          </wp:positionV>
          <wp:extent cx="1210945" cy="657225"/>
          <wp:effectExtent l="0" t="0" r="8255" b="9525"/>
          <wp:wrapSquare wrapText="bothSides"/>
          <wp:docPr id="18835324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422477" name="Picture 1061422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Fear and Joy Project</w:t>
    </w:r>
  </w:p>
  <w:p w14:paraId="67D48727" w14:textId="77777777" w:rsidR="002C093D" w:rsidRDefault="002C0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92829"/>
    <w:multiLevelType w:val="hybridMultilevel"/>
    <w:tmpl w:val="F27C2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D06AF"/>
    <w:multiLevelType w:val="hybridMultilevel"/>
    <w:tmpl w:val="38F45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E29E1"/>
    <w:multiLevelType w:val="hybridMultilevel"/>
    <w:tmpl w:val="A1246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019A9"/>
    <w:multiLevelType w:val="hybridMultilevel"/>
    <w:tmpl w:val="5614BF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86DA6"/>
    <w:multiLevelType w:val="hybridMultilevel"/>
    <w:tmpl w:val="9F866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D29C6"/>
    <w:multiLevelType w:val="hybridMultilevel"/>
    <w:tmpl w:val="022ED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754768">
    <w:abstractNumId w:val="3"/>
  </w:num>
  <w:num w:numId="2" w16cid:durableId="1787041232">
    <w:abstractNumId w:val="5"/>
  </w:num>
  <w:num w:numId="3" w16cid:durableId="1843809453">
    <w:abstractNumId w:val="2"/>
  </w:num>
  <w:num w:numId="4" w16cid:durableId="1393457174">
    <w:abstractNumId w:val="1"/>
  </w:num>
  <w:num w:numId="5" w16cid:durableId="526408397">
    <w:abstractNumId w:val="0"/>
  </w:num>
  <w:num w:numId="6" w16cid:durableId="153781688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3D"/>
    <w:rsid w:val="001306C2"/>
    <w:rsid w:val="00142892"/>
    <w:rsid w:val="001E3300"/>
    <w:rsid w:val="001F0EA2"/>
    <w:rsid w:val="002069FE"/>
    <w:rsid w:val="002271A2"/>
    <w:rsid w:val="00296CC4"/>
    <w:rsid w:val="002C093D"/>
    <w:rsid w:val="002E3F9B"/>
    <w:rsid w:val="002F1CF4"/>
    <w:rsid w:val="00306D12"/>
    <w:rsid w:val="003C1A84"/>
    <w:rsid w:val="003D7F8D"/>
    <w:rsid w:val="0040169A"/>
    <w:rsid w:val="00451070"/>
    <w:rsid w:val="004A5DF8"/>
    <w:rsid w:val="005754A3"/>
    <w:rsid w:val="00603AA7"/>
    <w:rsid w:val="006630A7"/>
    <w:rsid w:val="00680E58"/>
    <w:rsid w:val="006A742B"/>
    <w:rsid w:val="00721008"/>
    <w:rsid w:val="007573B9"/>
    <w:rsid w:val="00762716"/>
    <w:rsid w:val="008807DA"/>
    <w:rsid w:val="008C0408"/>
    <w:rsid w:val="00905F59"/>
    <w:rsid w:val="00936248"/>
    <w:rsid w:val="00944E7E"/>
    <w:rsid w:val="00946713"/>
    <w:rsid w:val="009511B0"/>
    <w:rsid w:val="00955CFC"/>
    <w:rsid w:val="009D55BA"/>
    <w:rsid w:val="009D6883"/>
    <w:rsid w:val="00A42510"/>
    <w:rsid w:val="00AF106A"/>
    <w:rsid w:val="00B030BD"/>
    <w:rsid w:val="00C047EA"/>
    <w:rsid w:val="00C7701D"/>
    <w:rsid w:val="00C861EA"/>
    <w:rsid w:val="00CA226B"/>
    <w:rsid w:val="00CC081F"/>
    <w:rsid w:val="00D31421"/>
    <w:rsid w:val="00E0369A"/>
    <w:rsid w:val="00E20957"/>
    <w:rsid w:val="00E2595A"/>
    <w:rsid w:val="00E56ED4"/>
    <w:rsid w:val="00E92B94"/>
    <w:rsid w:val="00F15D75"/>
    <w:rsid w:val="00F4521F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F3DCD"/>
  <w15:chartTrackingRefBased/>
  <w15:docId w15:val="{1833D13A-AA4D-4730-896E-44810F1C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F59"/>
    <w:rPr>
      <w:color w:val="3A3A3A" w:themeColor="background2" w:themeShade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uto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70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07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7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9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3D"/>
  </w:style>
  <w:style w:type="paragraph" w:styleId="Footer">
    <w:name w:val="footer"/>
    <w:basedOn w:val="Normal"/>
    <w:link w:val="Foot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3D"/>
  </w:style>
  <w:style w:type="character" w:styleId="Hyperlink">
    <w:name w:val="Hyperlink"/>
    <w:basedOn w:val="DefaultParagraphFont"/>
    <w:uiPriority w:val="99"/>
    <w:unhideWhenUsed/>
    <w:rsid w:val="002C09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ily.Plunkett.iknowem@outlook.com" TargetMode="External"/><Relationship Id="rId1" Type="http://schemas.openxmlformats.org/officeDocument/2006/relationships/hyperlink" Target="https://emilyplunkettiknow.wixsite.com/fear-and-joy-proje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Plunkett</dc:creator>
  <cp:keywords/>
  <dc:description/>
  <cp:lastModifiedBy>Emily Plunkett</cp:lastModifiedBy>
  <cp:revision>3</cp:revision>
  <dcterms:created xsi:type="dcterms:W3CDTF">2026-09-05T14:14:00Z</dcterms:created>
  <dcterms:modified xsi:type="dcterms:W3CDTF">2026-09-05T14:20:00Z</dcterms:modified>
</cp:coreProperties>
</file>